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61623BA5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</w:t>
      </w:r>
      <w:r w:rsidR="006148AD">
        <w:rPr>
          <w:rFonts w:ascii="Arial" w:eastAsia="Arial" w:hAnsi="Arial" w:cs="Arial"/>
          <w:color w:val="1E427E"/>
          <w:sz w:val="88"/>
          <w:szCs w:val="88"/>
        </w:rPr>
        <w:t>4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1682E592" w:rsidR="00D85244" w:rsidRDefault="00387145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Developing </w:t>
      </w:r>
      <w:r w:rsidR="006148AD">
        <w:rPr>
          <w:rFonts w:ascii="Arial" w:eastAsia="Arial" w:hAnsi="Arial" w:cs="Arial"/>
          <w:color w:val="1E427E"/>
          <w:sz w:val="88"/>
          <w:szCs w:val="88"/>
        </w:rPr>
        <w:t xml:space="preserve">Replacement Units </w:t>
      </w:r>
      <w:r>
        <w:rPr>
          <w:rFonts w:ascii="Arial" w:eastAsia="Arial" w:hAnsi="Arial" w:cs="Arial"/>
          <w:color w:val="1E427E"/>
          <w:sz w:val="88"/>
          <w:szCs w:val="88"/>
        </w:rPr>
        <w:t>Leading to Analysis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5E8034DA" w14:textId="77777777" w:rsidR="001D37A1" w:rsidRDefault="001D37A1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Pr="009B6FBB" w:rsidRDefault="00000000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Pr="009B6FB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3E7E754" w14:textId="77777777" w:rsidR="00D85244" w:rsidRPr="009B6FB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2A24780" w14:textId="77777777" w:rsidR="00D85244" w:rsidRPr="009B6FB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DC1D94C" w14:textId="2BD1C30A" w:rsidR="00D85244" w:rsidRDefault="00000000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1692A61" w14:textId="77777777" w:rsidR="001D37A1" w:rsidRDefault="001D37A1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50F46503" w14:textId="5BD6C099" w:rsidR="006148AD" w:rsidRPr="006148AD" w:rsidRDefault="006148AD" w:rsidP="006148AD">
      <w:pPr>
        <w:numPr>
          <w:ilvl w:val="0"/>
          <w:numId w:val="1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How do you currently create or adapt u</w:t>
      </w:r>
      <w:r w:rsidRPr="006148AD">
        <w:rPr>
          <w:rFonts w:ascii="Arial" w:eastAsia="Arial" w:hAnsi="Arial" w:cs="Arial"/>
          <w:color w:val="1E427E"/>
          <w:sz w:val="32"/>
          <w:szCs w:val="32"/>
        </w:rPr>
        <w:t xml:space="preserve">nit plans </w:t>
      </w:r>
      <w:r w:rsidRPr="006148AD">
        <w:rPr>
          <w:rFonts w:ascii="Arial" w:eastAsia="Arial" w:hAnsi="Arial" w:cs="Arial"/>
          <w:color w:val="1E427E"/>
          <w:sz w:val="32"/>
          <w:szCs w:val="32"/>
        </w:rPr>
        <w:t>that instruct students to analyze text?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3292CAC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DA3A1A4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73D70E4" w14:textId="511C7BA2" w:rsidR="006148AD" w:rsidRPr="006148AD" w:rsidRDefault="006148AD" w:rsidP="006148AD">
      <w:pPr>
        <w:pStyle w:val="ListParagraph"/>
        <w:numPr>
          <w:ilvl w:val="0"/>
          <w:numId w:val="1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Why do you think it is necessary and important for students to engage in English language arts units that provide analysis instruction and practice?</w:t>
      </w: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3C1FBF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0C02B18B" w:rsidR="00D85244" w:rsidRDefault="006148AD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Creating a Replacement Unit</w:t>
      </w:r>
    </w:p>
    <w:p w14:paraId="7A03C50A" w14:textId="77777777" w:rsidR="001D37A1" w:rsidRPr="00387145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35E570A9" w14:textId="6E61BF23" w:rsidR="00387145" w:rsidRPr="00387145" w:rsidRDefault="006148AD" w:rsidP="00387145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>
        <w:rPr>
          <w:rFonts w:ascii="Arial" w:eastAsia="Arial" w:hAnsi="Arial" w:cs="Arial"/>
          <w:color w:val="1E427E"/>
          <w:sz w:val="32"/>
          <w:szCs w:val="32"/>
        </w:rPr>
        <w:t>Consider the development of a replacement unit.</w:t>
      </w:r>
    </w:p>
    <w:p w14:paraId="3F441F04" w14:textId="16DE3CE9" w:rsidR="006148AD" w:rsidRPr="006148AD" w:rsidRDefault="006148AD" w:rsidP="006148AD">
      <w:pPr>
        <w:pStyle w:val="ListParagraph"/>
        <w:widowControl w:val="0"/>
        <w:numPr>
          <w:ilvl w:val="0"/>
          <w:numId w:val="20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 are the benefits of creating a replacement unit?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79A67BC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C5429EE" w14:textId="03141C2A" w:rsidR="006148AD" w:rsidRPr="006148AD" w:rsidRDefault="006148AD" w:rsidP="006148AD">
      <w:pPr>
        <w:pStyle w:val="ListParagraph"/>
        <w:widowControl w:val="0"/>
        <w:numPr>
          <w:ilvl w:val="0"/>
          <w:numId w:val="20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 are the barriers to creating a replacement unit?</w:t>
      </w:r>
    </w:p>
    <w:p w14:paraId="21E6F53C" w14:textId="77777777" w:rsidR="006148AD" w:rsidRDefault="006148AD" w:rsidP="006148AD">
      <w:pPr>
        <w:widowControl w:val="0"/>
        <w:spacing w:after="160" w:line="259" w:lineRule="auto"/>
        <w:ind w:left="360"/>
        <w:rPr>
          <w:rFonts w:ascii="Arial" w:eastAsia="Arial" w:hAnsi="Arial" w:cs="Arial"/>
          <w:color w:val="1E427E"/>
          <w:sz w:val="32"/>
          <w:szCs w:val="32"/>
        </w:rPr>
      </w:pPr>
    </w:p>
    <w:p w14:paraId="0F98ED44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1B46448" wp14:editId="1077FDFE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20103618" name="Connector: Elbow 2201036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8D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0103618" o:spid="_x0000_s1026" type="#_x0000_t34" alt="&quot;&quot;" style="position:absolute;margin-left:-7.95pt;margin-top:11.75pt;width:34.3pt;height:4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8D305A5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28C70C5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0CF09B5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84A7FF0" w14:textId="5B5B0DBD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38B9D372" w14:textId="4EC5CF16" w:rsidR="006148AD" w:rsidRDefault="006148AD" w:rsidP="006148AD">
      <w:pPr>
        <w:pStyle w:val="ListParagraph"/>
        <w:widowControl w:val="0"/>
        <w:numPr>
          <w:ilvl w:val="0"/>
          <w:numId w:val="20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could you overcome these barriers?</w:t>
      </w:r>
    </w:p>
    <w:p w14:paraId="3B5534DC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BBE4A69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7C8276C3" wp14:editId="34131D5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620438823" name="Connector: Elbow 6204388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F23" id="Connector: Elbow 620438823" o:spid="_x0000_s1026" type="#_x0000_t34" alt="&quot;&quot;" style="position:absolute;margin-left:-7.95pt;margin-top:11.75pt;width:34.3pt;height:47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5E39792E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DEACE26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3F36BFD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4339034" w14:textId="3C3B3581" w:rsidR="001D37A1" w:rsidRDefault="006148AD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bookmarkStart w:id="1" w:name="_heading=h.6qepp9hwj0zr" w:colFirst="0" w:colLast="0"/>
      <w:bookmarkStart w:id="2" w:name="_heading=h.tkpktxlvcwko" w:colFirst="0" w:colLast="0"/>
      <w:bookmarkStart w:id="3" w:name="_heading=h.xdrqiwgv5sjp" w:colFirst="0" w:colLast="0"/>
      <w:bookmarkStart w:id="4" w:name="_heading=h.1ojr5dvfoeuc" w:colFirst="0" w:colLast="0"/>
      <w:bookmarkStart w:id="5" w:name="_heading=h.4lhhd8dcuev7" w:colFirst="0" w:colLast="0"/>
      <w:bookmarkStart w:id="6" w:name="_heading=h.7zp3dvo753a3" w:colFirst="0" w:colLast="0"/>
      <w:bookmarkStart w:id="7" w:name="_heading=h.leclyo1g7c3e" w:colFirst="0" w:colLast="0"/>
      <w:bookmarkStart w:id="8" w:name="_heading=h.1cq9a2iq1uo" w:colFirst="0" w:colLast="0"/>
      <w:bookmarkStart w:id="9" w:name="_heading=h.h48jg65rdepi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eastAsia="Arial" w:hAnsi="Arial" w:cs="Arial"/>
          <w:b/>
          <w:color w:val="1E427E"/>
          <w:sz w:val="48"/>
          <w:szCs w:val="48"/>
        </w:rPr>
        <w:t>Comparing Units</w:t>
      </w:r>
    </w:p>
    <w:p w14:paraId="476CC805" w14:textId="77777777" w:rsidR="006148AD" w:rsidRDefault="006148AD" w:rsidP="00387145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0B3C631" w14:textId="77777777" w:rsidR="006148AD" w:rsidRPr="006148AD" w:rsidRDefault="006148AD" w:rsidP="006148AD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Examine your current unit of study.</w:t>
      </w:r>
    </w:p>
    <w:p w14:paraId="3BC73EF6" w14:textId="77777777" w:rsidR="006148AD" w:rsidRPr="006148AD" w:rsidRDefault="006148AD" w:rsidP="006148AD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In what ways is your unit similar and different from the structure of a replacement unit? Consider the backward design approach, as well as the structure of the unit. What inference can you make from these similarities and differences?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D22CF" w14:textId="77777777" w:rsidR="00492C2B" w:rsidRPr="009B6FB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41F5469A" w:rsidR="00D85244" w:rsidRDefault="006148AD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Grade 4 Example TDA Replacement Unit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6881D5B7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Read the Unit Overview, Standards-Knowledge-Skills, and the Assessment Plan (pages 3-7).</w:t>
      </w:r>
    </w:p>
    <w:p w14:paraId="49CC16AF" w14:textId="57F0B8ED" w:rsidR="00387145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Record your reflection of these sections including how these expectations are already taught in your class and what is new or different from what you currently teach.</w:t>
      </w:r>
    </w:p>
    <w:p w14:paraId="707FCA08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8E09C9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1317CF57" w14:textId="62507498" w:rsidR="006148AD" w:rsidRDefault="006148AD" w:rsidP="006148AD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Grade 4 Example TDA Replacement Unit – Section #1</w:t>
      </w:r>
    </w:p>
    <w:p w14:paraId="1379F39B" w14:textId="77777777" w:rsidR="006148AD" w:rsidRDefault="006148AD" w:rsidP="006148AD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279FC56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Read Section #1 (pages 8-10).</w:t>
      </w:r>
    </w:p>
    <w:p w14:paraId="2CD259B7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 xml:space="preserve">How is the instruction provided in this replacement unit similar and different from your instruction in your unit with respect to the section goal – identifying explicit evidence and making inferences. Then explain how you could integrate the example lesson into your unit. </w:t>
      </w:r>
    </w:p>
    <w:p w14:paraId="73710D8A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3214D42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DEB0CCD" wp14:editId="5D56E060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819668142" name="Connector: Elbow 1819668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4C5D" id="Connector: Elbow 1819668142" o:spid="_x0000_s1026" type="#_x0000_t34" alt="&quot;&quot;" style="position:absolute;margin-left:-7.95pt;margin-top:11.75pt;width:34.3pt;height:47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F9DCCFF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3CE1B52" w14:textId="77777777" w:rsidR="006148AD" w:rsidRPr="009B6FBB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AD39C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1594D1B4" w14:textId="77777777" w:rsidR="006148AD" w:rsidRDefault="006148AD" w:rsidP="006148AD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93DAB8E" w14:textId="77777777" w:rsidR="006148AD" w:rsidRDefault="006148AD" w:rsidP="006148AD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DD89E31" w14:textId="77777777" w:rsidR="006148AD" w:rsidRDefault="006148AD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71769901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81146D9" w14:textId="77777777" w:rsidR="006148AD" w:rsidRPr="006148AD" w:rsidRDefault="006148AD" w:rsidP="006148AD">
      <w:pPr>
        <w:numPr>
          <w:ilvl w:val="0"/>
          <w:numId w:val="21"/>
        </w:numPr>
        <w:tabs>
          <w:tab w:val="left" w:pos="720"/>
        </w:tabs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How can you use one of the example replacement units in your curriculum? What would need to change?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6CF4E26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6132C282" w14:textId="3AD02EC8" w:rsidR="006148AD" w:rsidRPr="006148AD" w:rsidRDefault="006148AD" w:rsidP="006148AD">
      <w:pPr>
        <w:pStyle w:val="ListParagraph"/>
        <w:numPr>
          <w:ilvl w:val="0"/>
          <w:numId w:val="21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>Examine a current unit you are planning to teach. Explain how you can revise the unit, creating a replacement unit, which has analysis at the core.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0D29DD9D" w14:textId="77777777" w:rsidR="00AA15F7" w:rsidRPr="009B6FB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9B6FB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9737" w14:textId="77777777" w:rsidR="00ED11CF" w:rsidRDefault="00ED11CF">
      <w:r>
        <w:separator/>
      </w:r>
    </w:p>
  </w:endnote>
  <w:endnote w:type="continuationSeparator" w:id="0">
    <w:p w14:paraId="0C55C509" w14:textId="77777777" w:rsidR="00ED11CF" w:rsidRDefault="00E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77D713C7">
          <wp:extent cx="7772400" cy="838155"/>
          <wp:effectExtent l="0" t="0" r="0" b="0"/>
          <wp:docPr id="70" name="image1.jpg" descr="Copyright Logo&#10;Pennsylvania Department of Education&#10;Center for Assess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 descr="Copyright Logo&#10;Pennsylvania Department of Education&#10;Center for Assess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FB82" w14:textId="77777777" w:rsidR="00ED11CF" w:rsidRDefault="00ED11CF">
      <w:r>
        <w:separator/>
      </w:r>
    </w:p>
  </w:footnote>
  <w:footnote w:type="continuationSeparator" w:id="0">
    <w:p w14:paraId="1E5D3F49" w14:textId="77777777" w:rsidR="00ED11CF" w:rsidRDefault="00ED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310CE0B6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BA2"/>
    <w:multiLevelType w:val="hybridMultilevel"/>
    <w:tmpl w:val="CE90E316"/>
    <w:lvl w:ilvl="0" w:tplc="4C40B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762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EA6E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E00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148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0E36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1693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B682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28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656DB8"/>
    <w:multiLevelType w:val="hybridMultilevel"/>
    <w:tmpl w:val="F872DFFA"/>
    <w:lvl w:ilvl="0" w:tplc="24EE2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E1B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509F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C062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5ACC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72A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1016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8863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146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67E69"/>
    <w:multiLevelType w:val="hybridMultilevel"/>
    <w:tmpl w:val="BE52FD90"/>
    <w:lvl w:ilvl="0" w:tplc="4628C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4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0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6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8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71785"/>
    <w:multiLevelType w:val="hybridMultilevel"/>
    <w:tmpl w:val="DFD8DDA0"/>
    <w:lvl w:ilvl="0" w:tplc="BFA0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B2AD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CAA6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340C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86B2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ACA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076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428C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561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F57E4"/>
    <w:multiLevelType w:val="hybridMultilevel"/>
    <w:tmpl w:val="11C29754"/>
    <w:lvl w:ilvl="0" w:tplc="DA5CB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DE1F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AECE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6855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0E2B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96C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F292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0C2C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32C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40C1D"/>
    <w:multiLevelType w:val="hybridMultilevel"/>
    <w:tmpl w:val="C0B0B9EC"/>
    <w:lvl w:ilvl="0" w:tplc="2682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580D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0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7601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C6F7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B2B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681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4098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A409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069E7"/>
    <w:multiLevelType w:val="hybridMultilevel"/>
    <w:tmpl w:val="47447D70"/>
    <w:lvl w:ilvl="0" w:tplc="8EFCD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964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0CC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66EC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E2F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B46A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3689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ACB9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66D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D3105"/>
    <w:multiLevelType w:val="hybridMultilevel"/>
    <w:tmpl w:val="AB2AD6BC"/>
    <w:lvl w:ilvl="0" w:tplc="8EFA7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0E2D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462D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C474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E8DB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668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32D9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36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062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A681D"/>
    <w:multiLevelType w:val="hybridMultilevel"/>
    <w:tmpl w:val="DD6E4D28"/>
    <w:lvl w:ilvl="0" w:tplc="4798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445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B25F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4691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D6F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2EF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4A79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8AC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6EC1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9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115BDD"/>
    <w:multiLevelType w:val="hybridMultilevel"/>
    <w:tmpl w:val="CCDED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6247">
    <w:abstractNumId w:val="18"/>
  </w:num>
  <w:num w:numId="2" w16cid:durableId="310641491">
    <w:abstractNumId w:val="2"/>
  </w:num>
  <w:num w:numId="3" w16cid:durableId="771172164">
    <w:abstractNumId w:val="10"/>
  </w:num>
  <w:num w:numId="4" w16cid:durableId="268975146">
    <w:abstractNumId w:val="8"/>
  </w:num>
  <w:num w:numId="5" w16cid:durableId="1772429748">
    <w:abstractNumId w:val="15"/>
  </w:num>
  <w:num w:numId="6" w16cid:durableId="893590553">
    <w:abstractNumId w:val="11"/>
  </w:num>
  <w:num w:numId="7" w16cid:durableId="2080007977">
    <w:abstractNumId w:val="14"/>
  </w:num>
  <w:num w:numId="8" w16cid:durableId="199633981">
    <w:abstractNumId w:val="0"/>
  </w:num>
  <w:num w:numId="9" w16cid:durableId="1556970880">
    <w:abstractNumId w:val="19"/>
  </w:num>
  <w:num w:numId="10" w16cid:durableId="1586575372">
    <w:abstractNumId w:val="5"/>
  </w:num>
  <w:num w:numId="11" w16cid:durableId="1259480949">
    <w:abstractNumId w:val="20"/>
  </w:num>
  <w:num w:numId="12" w16cid:durableId="603418996">
    <w:abstractNumId w:val="7"/>
  </w:num>
  <w:num w:numId="13" w16cid:durableId="634986773">
    <w:abstractNumId w:val="4"/>
  </w:num>
  <w:num w:numId="14" w16cid:durableId="924460766">
    <w:abstractNumId w:val="1"/>
  </w:num>
  <w:num w:numId="15" w16cid:durableId="1563709268">
    <w:abstractNumId w:val="17"/>
  </w:num>
  <w:num w:numId="16" w16cid:durableId="199510657">
    <w:abstractNumId w:val="13"/>
  </w:num>
  <w:num w:numId="17" w16cid:durableId="355667203">
    <w:abstractNumId w:val="3"/>
  </w:num>
  <w:num w:numId="18" w16cid:durableId="68313491">
    <w:abstractNumId w:val="6"/>
  </w:num>
  <w:num w:numId="19" w16cid:durableId="1715077509">
    <w:abstractNumId w:val="16"/>
  </w:num>
  <w:num w:numId="20" w16cid:durableId="1179466661">
    <w:abstractNumId w:val="21"/>
  </w:num>
  <w:num w:numId="21" w16cid:durableId="1986080774">
    <w:abstractNumId w:val="12"/>
  </w:num>
  <w:num w:numId="22" w16cid:durableId="1822888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1739C7"/>
    <w:rsid w:val="001D37A1"/>
    <w:rsid w:val="00380BB7"/>
    <w:rsid w:val="00387145"/>
    <w:rsid w:val="00474702"/>
    <w:rsid w:val="00492C2B"/>
    <w:rsid w:val="005469AD"/>
    <w:rsid w:val="006148AD"/>
    <w:rsid w:val="006269B9"/>
    <w:rsid w:val="007B09AA"/>
    <w:rsid w:val="00996CE2"/>
    <w:rsid w:val="009B6FBB"/>
    <w:rsid w:val="00AA15F7"/>
    <w:rsid w:val="00AF1ED0"/>
    <w:rsid w:val="00B265FC"/>
    <w:rsid w:val="00B80274"/>
    <w:rsid w:val="00B91163"/>
    <w:rsid w:val="00BC550E"/>
    <w:rsid w:val="00CD37AE"/>
    <w:rsid w:val="00D85244"/>
    <w:rsid w:val="00E83E73"/>
    <w:rsid w:val="00ED11CF"/>
    <w:rsid w:val="00EF787C"/>
    <w:rsid w:val="00F94AF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2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</Words>
  <Characters>2222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2</cp:revision>
  <dcterms:created xsi:type="dcterms:W3CDTF">2024-03-09T16:22:00Z</dcterms:created>
  <dcterms:modified xsi:type="dcterms:W3CDTF">2024-03-09T16:22:00Z</dcterms:modified>
</cp:coreProperties>
</file>